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7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</w:t>
      </w:r>
      <w:r w:rsidR="00B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лицами, замещающими муниципальные должности Рыбинского муниципального района  и муниципальными служащими  администрации Рыбинского муниципального района </w:t>
      </w:r>
    </w:p>
    <w:p w:rsidR="00313385" w:rsidRPr="002C6A10" w:rsidRDefault="00BD7B15" w:rsidP="0061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Рыбинского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сотрудники администрации Рыбинского муниципального района)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7F1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2015</w:t>
      </w:r>
      <w:r w:rsidR="00C3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13385" w:rsidRPr="00A62D3B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58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807"/>
        <w:gridCol w:w="1276"/>
        <w:gridCol w:w="1700"/>
        <w:gridCol w:w="2266"/>
        <w:gridCol w:w="1840"/>
        <w:gridCol w:w="1841"/>
        <w:gridCol w:w="35"/>
        <w:gridCol w:w="2385"/>
        <w:gridCol w:w="3401"/>
      </w:tblGrid>
      <w:tr w:rsidR="00230726" w:rsidRPr="00A26C02" w:rsidTr="007B535C">
        <w:trPr>
          <w:trHeight w:val="1251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002DDD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BD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сумма де</w:t>
            </w:r>
            <w:r w:rsidR="00EB22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кларированного дохода за  201</w:t>
            </w:r>
            <w:r w:rsidR="007F12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недвижимого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имущества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принадлежащих на праве собственнос</w:t>
            </w:r>
            <w:bookmarkStart w:id="0" w:name="_GoBack"/>
            <w:bookmarkEnd w:id="0"/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 находящихся в пользовании</w:t>
            </w:r>
          </w:p>
        </w:tc>
        <w:tc>
          <w:tcPr>
            <w:tcW w:w="24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0531E7" w:rsidP="000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0726" w:rsidRPr="00A26C02" w:rsidTr="007B535C">
        <w:trPr>
          <w:trHeight w:val="340"/>
        </w:trPr>
        <w:tc>
          <w:tcPr>
            <w:tcW w:w="18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2B6" w:rsidRPr="00A26C02" w:rsidTr="000E3DB7">
        <w:trPr>
          <w:gridAfter w:val="9"/>
          <w:wAfter w:w="16551" w:type="dxa"/>
          <w:trHeight w:val="520"/>
        </w:trPr>
        <w:tc>
          <w:tcPr>
            <w:tcW w:w="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2B6" w:rsidRPr="00721DFE" w:rsidRDefault="007F12B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EB2260" w:rsidRDefault="0023072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Смирнова Татьяна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EB2260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EB2260" w:rsidRDefault="00EB226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1  414 791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EB2260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EB2260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EB2260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0726" w:rsidRPr="00EB2260" w:rsidRDefault="0023072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EB2260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26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B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 200D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347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EB2260" w:rsidRDefault="00EB226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679 000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E3DB7" w:rsidRPr="00EB2260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26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B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EB2260">
              <w:rPr>
                <w:rFonts w:ascii="Times New Roman" w:hAnsi="Times New Roman" w:cs="Times New Roman"/>
                <w:sz w:val="16"/>
                <w:szCs w:val="16"/>
              </w:rPr>
              <w:t xml:space="preserve"> С180</w:t>
            </w: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556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0E3DB7" w:rsidRPr="00EB2260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555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EB2260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5FF1" w:rsidRPr="00A26C02" w:rsidTr="007B535C">
        <w:trPr>
          <w:trHeight w:val="834"/>
        </w:trPr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7F12B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Кожинова Татьяна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4D5FF1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7F12B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446 085,99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7F12B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F1" w:rsidRPr="00EB2260" w:rsidRDefault="007F12B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4D5FF1"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7F12B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  <w:p w:rsidR="004D5FF1" w:rsidRPr="00EB2260" w:rsidRDefault="004D5FF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4D5FF1" w:rsidP="004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4D5FF1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EB2260" w:rsidRDefault="004D5FF1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A62D3B" w:rsidRDefault="004D5FF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050" w:rsidRPr="00A26C02" w:rsidTr="007B535C">
        <w:trPr>
          <w:trHeight w:val="330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4050" w:rsidRDefault="007F12B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4050" w:rsidRDefault="007F12B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395 042,43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(собственность)</w:t>
            </w:r>
          </w:p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4050" w:rsidRDefault="008A4050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6351" w:rsidRDefault="00396351" w:rsidP="00396351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8A4050" w:rsidRDefault="00396351" w:rsidP="0039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1271">
              <w:rPr>
                <w:rFonts w:ascii="Arial" w:hAnsi="Arial" w:cs="Arial"/>
                <w:sz w:val="16"/>
                <w:szCs w:val="16"/>
              </w:rPr>
              <w:t>Chevrolet</w:t>
            </w:r>
            <w:proofErr w:type="spellEnd"/>
            <w:r w:rsidRPr="007D12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12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KLIJ CRUSE</w:t>
            </w: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4050" w:rsidRPr="00A62D3B" w:rsidRDefault="008A405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050" w:rsidRPr="00A26C02" w:rsidTr="007B535C">
        <w:trPr>
          <w:trHeight w:val="416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A4050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8A40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4050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  <w:p w:rsidR="00396351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050" w:rsidRPr="00A62D3B" w:rsidRDefault="008A405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39635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39635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5E" w:rsidRPr="00A26C02" w:rsidTr="007B535C">
        <w:trPr>
          <w:trHeight w:val="434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Default="00DC775E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Юрий Станиславович 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комитета по управлению делами администрации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75E" w:rsidRDefault="00DC775E" w:rsidP="00C7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1 478 070,23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775E" w:rsidRDefault="00DC775E" w:rsidP="00A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75E" w:rsidRDefault="00DC775E" w:rsidP="00A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DC775E" w:rsidRDefault="00DC775E" w:rsidP="00A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Default="00DC775E" w:rsidP="00A81E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DC775E" w:rsidRDefault="00DC775E" w:rsidP="00A81E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DC775E" w:rsidRDefault="00DC775E" w:rsidP="00A81E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Default="00DC775E" w:rsidP="00A81E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C775E" w:rsidRDefault="00DC775E" w:rsidP="00A81E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AF7B22" w:rsidRDefault="00DC775E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775E" w:rsidRPr="00C77BD8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BD8">
              <w:rPr>
                <w:rStyle w:val="nameofcar1"/>
                <w:b w:val="0"/>
                <w:i w:val="0"/>
                <w:color w:val="auto"/>
                <w:sz w:val="20"/>
                <w:szCs w:val="20"/>
              </w:rPr>
              <w:t>KIA  SPORTAGE</w:t>
            </w: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A62D3B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521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  <w:p w:rsidR="000E3DB7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F7B22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468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4050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8A405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F7B22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1 601 522,78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230726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230726" w:rsidRDefault="00230726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5E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Pr="00A62D3B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5E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5E" w:rsidRPr="00A62D3B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469"/>
        </w:trPr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151D4F" w:rsidRDefault="000E3DB7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Лапина Елена Николаевна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151D4F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несовершеннолетних и защите их прав (ответственный секретарь)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772864" w:rsidRDefault="0061565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347 801,72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E7B26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7D127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7D127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451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E7B26" w:rsidRDefault="000E3DB7" w:rsidP="006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E7B26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E7B26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E7B26" w:rsidRDefault="000E3DB7" w:rsidP="00A5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BE7B26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0E3DB7"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E3DB7" w:rsidRPr="00BE7B26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E7B26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7D127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7D127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38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BE7B26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8A4050"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151D4F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  <w:p w:rsidR="000E3DB7" w:rsidRPr="00BE7B26" w:rsidRDefault="000E3DB7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E7B26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30319B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050" w:rsidRPr="00A26C02" w:rsidTr="007B535C">
        <w:trPr>
          <w:trHeight w:val="38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Default="008A405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151D4F" w:rsidRPr="00BE7B26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Pr="00BE7B26" w:rsidRDefault="008A405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050" w:rsidRPr="00BE7B26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Pr="0030319B" w:rsidRDefault="008A405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Default="008A405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4050" w:rsidRPr="00A62D3B" w:rsidRDefault="008A405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84B" w:rsidRPr="00A26C02" w:rsidTr="007B535C">
        <w:trPr>
          <w:trHeight w:val="38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Default="0091584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Default="0091584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Default="0091584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584B" w:rsidRPr="00BE7B26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</w:t>
            </w:r>
            <w:r w:rsidR="0091584B"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584B" w:rsidRPr="00BE7B26" w:rsidRDefault="0091584B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584B" w:rsidRPr="00BE7B26" w:rsidRDefault="0091584B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Росмсия</w:t>
            </w:r>
            <w:proofErr w:type="spellEnd"/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Pr="0030319B" w:rsidRDefault="0091584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Default="0091584B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584B" w:rsidRPr="00A62D3B" w:rsidRDefault="0091584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1267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E7B26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BE7B26" w:rsidRDefault="00151D4F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0E3DB7"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E7B26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E7B26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30319B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Меркулова Ирина Владимировна -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5E6A2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348 931,03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A26C02" w:rsidTr="007B535C">
        <w:trPr>
          <w:trHeight w:val="381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23925" w:rsidRDefault="005E6A2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790 680,48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523925" w:rsidRPr="0030672D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Pr="0030672D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4A6AA7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23925" w:rsidRPr="004A6AA7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6AA7">
              <w:rPr>
                <w:rFonts w:ascii="Times New Roman" w:hAnsi="Times New Roman" w:cs="Times New Roman"/>
                <w:color w:val="717367"/>
                <w:sz w:val="16"/>
                <w:szCs w:val="16"/>
              </w:rPr>
              <w:t>Renault</w:t>
            </w:r>
            <w:proofErr w:type="spellEnd"/>
            <w:r w:rsidRPr="004A6AA7">
              <w:rPr>
                <w:rFonts w:ascii="Times New Roman" w:hAnsi="Times New Roman" w:cs="Times New Roman"/>
                <w:color w:val="717367"/>
                <w:sz w:val="16"/>
                <w:szCs w:val="16"/>
              </w:rPr>
              <w:t xml:space="preserve"> </w:t>
            </w:r>
            <w:proofErr w:type="spellStart"/>
            <w:r w:rsidRPr="004A6AA7">
              <w:rPr>
                <w:rFonts w:ascii="Times New Roman" w:hAnsi="Times New Roman" w:cs="Times New Roman"/>
                <w:color w:val="717367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A62D3B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A26C02" w:rsidTr="007B535C">
        <w:trPr>
          <w:trHeight w:val="643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4A6AA7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A62D3B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A26C02" w:rsidTr="007B535C">
        <w:trPr>
          <w:trHeight w:val="347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4A6AA7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A62D3B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A26C02" w:rsidTr="007B535C">
        <w:trPr>
          <w:trHeight w:val="64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4A6AA7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A62D3B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A26C02" w:rsidTr="007B535C">
        <w:trPr>
          <w:trHeight w:val="64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3925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4A6AA7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A62D3B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A26C02" w:rsidTr="007B535C">
        <w:trPr>
          <w:trHeight w:val="381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D21214" w:rsidRDefault="00D21214" w:rsidP="00D2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Воронцова Елена Павловна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D21214" w:rsidRDefault="00D2121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по делам </w:t>
            </w: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D21214" w:rsidRDefault="00D2121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363 183,11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A62D3B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A26C02" w:rsidTr="007B535C">
        <w:trPr>
          <w:trHeight w:val="525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  <w:p w:rsidR="00D675FC" w:rsidRPr="00D21214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A62D3B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A26C02" w:rsidTr="006C2761">
        <w:trPr>
          <w:trHeight w:val="833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A62D3B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A26C02" w:rsidTr="007B535C">
        <w:trPr>
          <w:trHeight w:val="833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  <w:p w:rsidR="00D675FC" w:rsidRPr="00D21214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D21214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A62D3B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332" w:rsidRPr="00A26C02" w:rsidTr="007B535C">
        <w:trPr>
          <w:trHeight w:val="74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D21214" w:rsidRDefault="00905332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D21214" w:rsidRDefault="00905332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D21214" w:rsidRDefault="00D2121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348 566,12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D21214" w:rsidRDefault="00905332" w:rsidP="00C3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332" w:rsidRPr="00D21214" w:rsidRDefault="00905332" w:rsidP="00C3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05332" w:rsidRPr="00D21214" w:rsidRDefault="00905332" w:rsidP="00C3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D21214" w:rsidRDefault="00905332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332" w:rsidRPr="00D21214" w:rsidRDefault="00D21214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D21214" w:rsidRDefault="00905332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332" w:rsidRPr="00D21214" w:rsidRDefault="00905332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Default="00905332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Default="00905332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A62D3B" w:rsidRDefault="00905332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295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D21214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D21214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D21214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D21214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D21214" w:rsidRDefault="00D21214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0E3DB7"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D21214" w:rsidRDefault="00D21214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D21214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D21214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382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5A4695" w:rsidRDefault="005A4695" w:rsidP="00EA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Елена Викторовна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5A4695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 и отчетност</w:t>
            </w:r>
            <w:proofErr w:type="gramStart"/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бухгалтер (декретный отпуск)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5A4695" w:rsidRDefault="005A4695" w:rsidP="002F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450 113,60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5A4695" w:rsidRDefault="005A469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5A4695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1093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5A4695" w:rsidRDefault="000E3DB7" w:rsidP="00EA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5A4695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5A4695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5A4695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5A4695" w:rsidRDefault="000E3DB7" w:rsidP="005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5A4695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5A4695" w:rsidRDefault="005A469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695" w:rsidRPr="005A4695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5A4695" w:rsidRDefault="000E3DB7" w:rsidP="005A4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Кузнецова Евгения Викторовна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отдела бухгалтерского учета и отчетности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127BE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381 090,79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375" w:rsidRPr="00A26C02" w:rsidTr="007B535C"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375" w:rsidRDefault="00A21375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Соколов Сергей Михайлович –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667 502,47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Pr="00A62D3B" w:rsidRDefault="00A2137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375" w:rsidRPr="00A26C02" w:rsidTr="007B535C"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1375" w:rsidRDefault="00A21375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Pr="00A62D3B" w:rsidRDefault="00A2137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375" w:rsidRPr="00A26C02" w:rsidTr="007B535C"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Default="00A2137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375" w:rsidRPr="00A62D3B" w:rsidRDefault="00A2137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A26C02" w:rsidTr="00C627BE"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Default="007B535C" w:rsidP="00A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99 097,00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B535C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A62D3B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A26C02" w:rsidTr="00C627BE"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A62D3B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A26C02" w:rsidTr="00C627BE"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A62D3B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382"/>
        </w:trPr>
        <w:tc>
          <w:tcPr>
            <w:tcW w:w="18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Шулепин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</w:t>
            </w:r>
          </w:p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346 900,36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0E3DB7" w:rsidRPr="008020A3" w:rsidRDefault="005229B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="000E3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8020A3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64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7B535C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7B535C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0E3DB7" w:rsidRPr="007B535C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7B535C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A26C02" w:rsidTr="007B535C">
        <w:trPr>
          <w:trHeight w:val="64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7B535C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7B535C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A62D3B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A26C02" w:rsidTr="007B535C">
        <w:trPr>
          <w:trHeight w:val="642"/>
        </w:trPr>
        <w:tc>
          <w:tcPr>
            <w:tcW w:w="184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7B535C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7B535C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A62D3B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A26C02" w:rsidTr="007B535C">
        <w:trPr>
          <w:trHeight w:val="576"/>
        </w:trPr>
        <w:tc>
          <w:tcPr>
            <w:tcW w:w="18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4E7F14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A62D3B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A26C02" w:rsidTr="007B535C"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0726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3385" w:rsidRPr="00A26C02" w:rsidRDefault="00313385" w:rsidP="00A26C02">
      <w:pPr>
        <w:tabs>
          <w:tab w:val="left" w:pos="3990"/>
          <w:tab w:val="left" w:pos="5130"/>
          <w:tab w:val="left" w:pos="6405"/>
          <w:tab w:val="left" w:pos="751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13385" w:rsidRDefault="000531E7" w:rsidP="006178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313385" w:rsidSect="0061785E">
      <w:pgSz w:w="16838" w:h="11906" w:orient="landscape"/>
      <w:pgMar w:top="284" w:right="82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02DDD"/>
    <w:rsid w:val="00023A29"/>
    <w:rsid w:val="00050FBC"/>
    <w:rsid w:val="000531E7"/>
    <w:rsid w:val="000D6A1F"/>
    <w:rsid w:val="000E3DB7"/>
    <w:rsid w:val="001235BC"/>
    <w:rsid w:val="00127BED"/>
    <w:rsid w:val="00132F96"/>
    <w:rsid w:val="00151D4F"/>
    <w:rsid w:val="00164226"/>
    <w:rsid w:val="00182863"/>
    <w:rsid w:val="00194520"/>
    <w:rsid w:val="001C19FA"/>
    <w:rsid w:val="00230726"/>
    <w:rsid w:val="00247C6E"/>
    <w:rsid w:val="00280C78"/>
    <w:rsid w:val="002C6A10"/>
    <w:rsid w:val="002E6CB0"/>
    <w:rsid w:val="002F14AF"/>
    <w:rsid w:val="0030319B"/>
    <w:rsid w:val="00303977"/>
    <w:rsid w:val="0030672D"/>
    <w:rsid w:val="00313385"/>
    <w:rsid w:val="00392805"/>
    <w:rsid w:val="00396351"/>
    <w:rsid w:val="003D3FC1"/>
    <w:rsid w:val="00424F95"/>
    <w:rsid w:val="0043361D"/>
    <w:rsid w:val="004A6AA7"/>
    <w:rsid w:val="004B7C4C"/>
    <w:rsid w:val="004D5FF1"/>
    <w:rsid w:val="004E7F14"/>
    <w:rsid w:val="005229BE"/>
    <w:rsid w:val="00523925"/>
    <w:rsid w:val="005359B1"/>
    <w:rsid w:val="005A4695"/>
    <w:rsid w:val="005B7718"/>
    <w:rsid w:val="005E6A27"/>
    <w:rsid w:val="0061565D"/>
    <w:rsid w:val="0061785E"/>
    <w:rsid w:val="00664004"/>
    <w:rsid w:val="00676C31"/>
    <w:rsid w:val="00692748"/>
    <w:rsid w:val="00721DFE"/>
    <w:rsid w:val="00737AFE"/>
    <w:rsid w:val="00772864"/>
    <w:rsid w:val="007B535C"/>
    <w:rsid w:val="007B7001"/>
    <w:rsid w:val="007D1271"/>
    <w:rsid w:val="007D15B6"/>
    <w:rsid w:val="007F12B6"/>
    <w:rsid w:val="007F3197"/>
    <w:rsid w:val="008020A3"/>
    <w:rsid w:val="00810935"/>
    <w:rsid w:val="00891AC3"/>
    <w:rsid w:val="008A4050"/>
    <w:rsid w:val="008A5794"/>
    <w:rsid w:val="008B26B2"/>
    <w:rsid w:val="008B338B"/>
    <w:rsid w:val="00905332"/>
    <w:rsid w:val="0091584B"/>
    <w:rsid w:val="00927A83"/>
    <w:rsid w:val="009563EB"/>
    <w:rsid w:val="0099777C"/>
    <w:rsid w:val="009C3ADE"/>
    <w:rsid w:val="009D3BD0"/>
    <w:rsid w:val="00A21375"/>
    <w:rsid w:val="00A24631"/>
    <w:rsid w:val="00A26C02"/>
    <w:rsid w:val="00A51040"/>
    <w:rsid w:val="00A568F6"/>
    <w:rsid w:val="00A955CA"/>
    <w:rsid w:val="00AF7B22"/>
    <w:rsid w:val="00B77C91"/>
    <w:rsid w:val="00B84168"/>
    <w:rsid w:val="00BB1596"/>
    <w:rsid w:val="00BC2A2D"/>
    <w:rsid w:val="00BD7B15"/>
    <w:rsid w:val="00BE7B26"/>
    <w:rsid w:val="00C31C65"/>
    <w:rsid w:val="00C77BD8"/>
    <w:rsid w:val="00C905D6"/>
    <w:rsid w:val="00CA0776"/>
    <w:rsid w:val="00CC17AF"/>
    <w:rsid w:val="00D21214"/>
    <w:rsid w:val="00D64526"/>
    <w:rsid w:val="00D675FC"/>
    <w:rsid w:val="00D7641B"/>
    <w:rsid w:val="00D775AD"/>
    <w:rsid w:val="00D83E15"/>
    <w:rsid w:val="00DA15E3"/>
    <w:rsid w:val="00DC775E"/>
    <w:rsid w:val="00DE6BDE"/>
    <w:rsid w:val="00E20FB0"/>
    <w:rsid w:val="00E913C0"/>
    <w:rsid w:val="00EA4894"/>
    <w:rsid w:val="00EB2260"/>
    <w:rsid w:val="00EC3DA7"/>
    <w:rsid w:val="00F0296C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18</cp:revision>
  <dcterms:created xsi:type="dcterms:W3CDTF">2014-05-12T12:36:00Z</dcterms:created>
  <dcterms:modified xsi:type="dcterms:W3CDTF">2016-05-12T13:02:00Z</dcterms:modified>
</cp:coreProperties>
</file>